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/>
          <w:color w:val="343434"/>
          <w:sz w:val="50"/>
        </w:rPr>
        <w:t>Emilie Solberg</w:t>
      </w:r>
    </w:p>
    <w:p>
      <w:pPr>
        <w:spacing w:after="100"/>
      </w:pPr>
      <w:r>
        <w:rPr>
          <w:b w:val="0"/>
          <w:color w:val="343434"/>
          <w:sz w:val="20"/>
        </w:rPr>
        <w:t>SØKER SOMMERJOBB</w:t>
      </w:r>
    </w:p>
    <w:p>
      <w:pPr>
        <w:spacing w:after="160"/>
      </w:pPr>
      <w:r>
        <w:rPr>
          <w:b w:val="0"/>
          <w:color w:val="555555"/>
          <w:sz w:val="18"/>
        </w:rPr>
        <w:t>+47 945 67 890  ·  emilie.solberg@eksempel.no  ·  Stavanger</w:t>
      </w:r>
    </w:p>
    <w:p>
      <w:pPr>
        <w:pStyle w:val="Heading1"/>
      </w:pPr>
      <w:r>
        <w:rPr>
          <w:b w:val="0"/>
        </w:rPr>
        <w:t>Profil</w:t>
      </w:r>
    </w:p>
    <w:p>
      <w:pPr/>
      <w:r>
        <w:rPr>
          <w:b w:val="0"/>
        </w:rPr>
        <w:t>Elev på videregående som søker sommerjobb innen butikk, service eller servering. Har erfaring med kundekontakt fra helgejobb og med organisering av aktiviteter for barn.</w:t>
      </w:r>
    </w:p>
    <w:p>
      <w:pPr>
        <w:pStyle w:val="Heading1"/>
      </w:pPr>
      <w:r>
        <w:rPr>
          <w:b w:val="0"/>
        </w:rPr>
        <w:t>Utdanning</w:t>
      </w:r>
    </w:p>
    <w:p>
      <w:pPr>
        <w:spacing w:after="0"/>
      </w:pPr>
      <w:r>
        <w:rPr>
          <w:b/>
        </w:rPr>
        <w:t>Studiespesialisering, Vg2   |   2024 – nå</w:t>
      </w:r>
    </w:p>
    <w:p>
      <w:pPr/>
      <w:r>
        <w:rPr>
          <w:b w:val="0"/>
          <w:color w:val="646464"/>
          <w:sz w:val="18"/>
        </w:rPr>
        <w:t>En videregående skole i Stavanger</w:t>
      </w:r>
    </w:p>
    <w:p>
      <w:pPr>
        <w:pStyle w:val="Heading1"/>
      </w:pPr>
      <w:r>
        <w:rPr>
          <w:b w:val="0"/>
        </w:rPr>
        <w:t>Kompetanse</w:t>
      </w:r>
    </w:p>
    <w:p>
      <w:pPr>
        <w:spacing w:after="40"/>
      </w:pPr>
      <w:r>
        <w:rPr>
          <w:b w:val="0"/>
          <w:sz w:val="19"/>
        </w:rPr>
        <w:t>•  Kundebehandling</w:t>
      </w:r>
    </w:p>
    <w:p>
      <w:pPr>
        <w:spacing w:after="40"/>
      </w:pPr>
      <w:r>
        <w:rPr>
          <w:b w:val="0"/>
          <w:sz w:val="19"/>
        </w:rPr>
        <w:t>•  Enkel matservering</w:t>
      </w:r>
    </w:p>
    <w:p>
      <w:pPr>
        <w:spacing w:after="40"/>
      </w:pPr>
      <w:r>
        <w:rPr>
          <w:b w:val="0"/>
          <w:sz w:val="19"/>
        </w:rPr>
        <w:t>•  Betaling og kasse</w:t>
      </w:r>
    </w:p>
    <w:p>
      <w:pPr>
        <w:spacing w:after="40"/>
      </w:pPr>
      <w:r>
        <w:rPr>
          <w:b w:val="0"/>
          <w:sz w:val="19"/>
        </w:rPr>
        <w:t>•  Planlegging av aktiviteter</w:t>
      </w:r>
    </w:p>
    <w:p>
      <w:pPr>
        <w:pStyle w:val="Heading1"/>
      </w:pPr>
      <w:r>
        <w:rPr>
          <w:b w:val="0"/>
        </w:rPr>
        <w:t>Arbeidserfaring</w:t>
      </w:r>
    </w:p>
    <w:p>
      <w:pPr>
        <w:spacing w:after="0"/>
      </w:pPr>
      <w:r>
        <w:rPr>
          <w:b/>
        </w:rPr>
        <w:t>Kafémedarbeider, annenhver helg   |   sep. 2025 – nå</w:t>
      </w:r>
    </w:p>
    <w:p>
      <w:pPr>
        <w:spacing w:after="40"/>
      </w:pPr>
      <w:r>
        <w:rPr>
          <w:b w:val="0"/>
          <w:color w:val="646464"/>
          <w:sz w:val="18"/>
        </w:rPr>
        <w:t>En lokal nabolagskafé i Stavanger</w:t>
      </w:r>
    </w:p>
    <w:p>
      <w:pPr>
        <w:pStyle w:val="ListBullet"/>
      </w:pPr>
      <w:r>
        <w:rPr>
          <w:b w:val="0"/>
        </w:rPr>
        <w:t>Tar imot bestillinger, håndterer betaling og holder disken ryddig.</w:t>
      </w:r>
    </w:p>
    <w:p>
      <w:pPr>
        <w:pStyle w:val="ListBullet"/>
      </w:pPr>
      <w:r>
        <w:rPr>
          <w:b w:val="0"/>
        </w:rPr>
        <w:t>Forbereder enkel mat og følger renholdsrutiner.</w:t>
      </w:r>
    </w:p>
    <w:p>
      <w:pPr>
        <w:spacing w:after="0"/>
      </w:pPr>
      <w:r>
        <w:rPr>
          <w:b/>
        </w:rPr>
        <w:t>Sommerhjelp   |   jun. 2024 – aug. 2024</w:t>
      </w:r>
    </w:p>
    <w:p>
      <w:pPr>
        <w:spacing w:after="40"/>
      </w:pPr>
      <w:r>
        <w:rPr>
          <w:b w:val="0"/>
          <w:color w:val="646464"/>
          <w:sz w:val="18"/>
        </w:rPr>
        <w:t>Et kommunalt aktivitetstilbud i Stavanger</w:t>
      </w:r>
    </w:p>
    <w:p>
      <w:pPr>
        <w:pStyle w:val="ListBullet"/>
      </w:pPr>
      <w:r>
        <w:rPr>
          <w:b w:val="0"/>
        </w:rPr>
        <w:t>Hjalp til med aktiviteter og praktiske oppgaver for barn.</w:t>
      </w:r>
    </w:p>
    <w:p>
      <w:pPr>
        <w:pStyle w:val="Heading1"/>
      </w:pPr>
      <w:r>
        <w:rPr>
          <w:b w:val="0"/>
        </w:rPr>
        <w:t>Frivillig arbeid</w:t>
      </w:r>
    </w:p>
    <w:p>
      <w:pPr/>
      <w:r>
        <w:rPr>
          <w:b w:val="0"/>
        </w:rPr>
        <w:t>2023 – nå · Frivillig aktivitetsleder i et lokalt idrettslag. Planlegger øvelser og tar imot deltakere på ukentlige treninger.</w:t>
      </w:r>
    </w:p>
    <w:p>
      <w:pPr>
        <w:pStyle w:val="Heading1"/>
      </w:pPr>
      <w:r>
        <w:rPr>
          <w:b w:val="0"/>
        </w:rPr>
        <w:t>Språk</w:t>
      </w:r>
    </w:p>
    <w:p>
      <w:pPr>
        <w:spacing w:after="40"/>
      </w:pPr>
      <w:r>
        <w:rPr>
          <w:b w:val="0"/>
          <w:sz w:val="19"/>
        </w:rPr>
        <w:t>Norsk · Morsmål</w:t>
      </w:r>
    </w:p>
    <w:p>
      <w:pPr>
        <w:spacing w:after="40"/>
      </w:pPr>
      <w:r>
        <w:rPr>
          <w:b w:val="0"/>
          <w:sz w:val="19"/>
        </w:rPr>
        <w:t>Engelsk · Godt</w:t>
      </w:r>
    </w:p>
    <w:p>
      <w:pPr>
        <w:pStyle w:val="Heading1"/>
      </w:pPr>
      <w:r>
        <w:rPr>
          <w:b w:val="0"/>
        </w:rPr>
        <w:t>Referanser</w:t>
      </w:r>
    </w:p>
    <w:p>
      <w:pPr/>
      <w:r>
        <w:rPr>
          <w:b w:val="0"/>
          <w:sz w:val="19"/>
        </w:rPr>
        <w:t>Oppgis på forespørsel</w:t>
      </w:r>
    </w:p>
    <w:sectPr w:rsidR="00FC693F" w:rsidRPr="0006063C" w:rsidSect="00034616">
      <w:pgSz w:w="11906" w:h="16838"/>
      <w:pgMar w:top="1020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Georgia" w:hAnsi="Georgia"/>
      <w:color w:val="2D30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343434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Georgia" w:hAnsi="Georgia"/>
      <w:b/>
      <w:bCs/>
      <w:color w:val="343434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ind w:left="283"/>
      <w:contextualSpacing/>
    </w:pPr>
    <w:rPr>
      <w:rFonts w:ascii="Georgia" w:hAnsi="Georgia"/>
      <w:color w:val="2D3033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